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7D" w:rsidRDefault="00D53A7D" w:rsidP="00D53A7D">
      <w:pPr>
        <w:spacing w:before="100" w:beforeAutospacing="1" w:after="100" w:afterAutospacing="1"/>
      </w:pPr>
      <w:r>
        <w:rPr>
          <w:rFonts w:ascii="Times New Roman ,serif" w:hAnsi="Times New Roman ,serif"/>
          <w:b/>
          <w:sz w:val="28"/>
          <w:szCs w:val="28"/>
        </w:rPr>
        <w:t>Costa Rica recognizes Eduardo Urbina as refugee</w:t>
      </w:r>
    </w:p>
    <w:p w:rsidR="00D53A7D" w:rsidRDefault="00D53A7D" w:rsidP="00D53A7D">
      <w:pPr>
        <w:spacing w:before="100" w:beforeAutospacing="1" w:after="100" w:afterAutospacing="1"/>
      </w:pPr>
      <w:hyperlink r:id="rId5" w:history="1">
        <w:r>
          <w:rPr>
            <w:rStyle w:val="Hyperlink"/>
          </w:rPr>
          <w:t>http://defensoresenlinea.com/costa-rica-reconoce-como-refugiado-a-joven-hondureno-criminalizado/</w:t>
        </w:r>
      </w:hyperlink>
    </w:p>
    <w:p w:rsidR="00D53A7D" w:rsidRDefault="00D53A7D" w:rsidP="00D53A7D">
      <w:pPr>
        <w:spacing w:before="100" w:beforeAutospacing="1" w:after="100" w:afterAutospacing="1"/>
      </w:pPr>
      <w:r>
        <w:t xml:space="preserve">On April 23, 2018 Eduardo Urbina —Honduran student, victim of criminalization in his country – was freed after having been detained for over one month by authorities in Costa Rica while his request for refugee status was under review. </w:t>
      </w:r>
    </w:p>
    <w:p w:rsidR="00D53A7D" w:rsidRDefault="00D53A7D" w:rsidP="00D53A7D">
      <w:pPr>
        <w:spacing w:before="100" w:beforeAutospacing="1" w:after="100" w:afterAutospacing="1"/>
      </w:pPr>
      <w:r>
        <w:t xml:space="preserve">Based on analysis of the facts and evidence, Costa Rica granted him refugee status due to the risk Eduardo faces because of his role as a political activist, student leader and human rights defender in Honduras. </w:t>
      </w:r>
    </w:p>
    <w:p w:rsidR="00D53A7D" w:rsidRDefault="00D53A7D" w:rsidP="00D53A7D">
      <w:pPr>
        <w:spacing w:before="100" w:beforeAutospacing="1" w:after="100" w:afterAutospacing="1"/>
      </w:pPr>
      <w:r>
        <w:t xml:space="preserve">Urbina was the target of multiple threats and acts of intimidation in the context of the post -electoral repression that began last November.  Months earlier, students at the Universidad Nacional </w:t>
      </w:r>
      <w:proofErr w:type="spellStart"/>
      <w:r>
        <w:t>Autónoma</w:t>
      </w:r>
      <w:proofErr w:type="spellEnd"/>
      <w:r>
        <w:t xml:space="preserve"> de Honduras (UNAH) were also criminalized.  </w:t>
      </w:r>
    </w:p>
    <w:p w:rsidR="00D53A7D" w:rsidRPr="00D53A7D" w:rsidRDefault="00D53A7D" w:rsidP="00D53A7D">
      <w:pPr>
        <w:spacing w:before="100" w:beforeAutospacing="1" w:after="100" w:afterAutospacing="1"/>
      </w:pPr>
      <w:r w:rsidRPr="00D53A7D">
        <w:rPr>
          <w:bCs/>
        </w:rPr>
        <w:t xml:space="preserve">The Hernandez regime accused Urbina of burning a military truck on December 15, 2017 that had been used to repress protests that day.  However on December 10, 2017, five days prior to the burning of the military truck of which he was accused, Urbina fled to Costa Rica with the assistance of the </w:t>
      </w:r>
      <w:r w:rsidRPr="00D53A7D">
        <w:rPr>
          <w:bCs/>
          <w:i/>
        </w:rPr>
        <w:t>Committee of the Families of the Detained and Disappeared in Honduras</w:t>
      </w:r>
      <w:r w:rsidRPr="00D53A7D">
        <w:rPr>
          <w:bCs/>
        </w:rPr>
        <w:t xml:space="preserve"> (COFADEH.) </w:t>
      </w:r>
      <w:r>
        <w:rPr>
          <w:b/>
          <w:bCs/>
        </w:rPr>
        <w:t xml:space="preserve"> </w:t>
      </w:r>
      <w:r w:rsidRPr="00D53A7D">
        <w:rPr>
          <w:bCs/>
        </w:rPr>
        <w:t xml:space="preserve">COFADEH, as his legal representative presented </w:t>
      </w:r>
      <w:r>
        <w:rPr>
          <w:bCs/>
        </w:rPr>
        <w:t>irrefutable</w:t>
      </w:r>
      <w:r w:rsidRPr="00D53A7D">
        <w:rPr>
          <w:bCs/>
        </w:rPr>
        <w:t xml:space="preserve"> evidence</w:t>
      </w:r>
      <w:r>
        <w:rPr>
          <w:bCs/>
        </w:rPr>
        <w:t xml:space="preserve"> proving that Eduardo </w:t>
      </w:r>
      <w:r w:rsidRPr="00D53A7D">
        <w:rPr>
          <w:bCs/>
        </w:rPr>
        <w:t>Urbina was not in Honduras on December 15</w:t>
      </w:r>
      <w:r>
        <w:rPr>
          <w:bCs/>
          <w:vertAlign w:val="superscript"/>
        </w:rPr>
        <w:t xml:space="preserve"> </w:t>
      </w:r>
      <w:r>
        <w:rPr>
          <w:bCs/>
        </w:rPr>
        <w:t>and requested the Public Ministry to withdrawal the charges against him.  However,</w:t>
      </w:r>
      <w:bookmarkStart w:id="0" w:name="_GoBack"/>
      <w:bookmarkEnd w:id="0"/>
      <w:r w:rsidRPr="00D53A7D">
        <w:rPr>
          <w:bCs/>
        </w:rPr>
        <w:t xml:space="preserve"> the Attorney General of Honduras issued an extradition order. </w:t>
      </w:r>
    </w:p>
    <w:p w:rsidR="00D53A7D" w:rsidRDefault="00D53A7D" w:rsidP="00D53A7D">
      <w:pPr>
        <w:spacing w:before="100" w:beforeAutospacing="1" w:after="100" w:afterAutospacing="1"/>
      </w:pPr>
      <w:r>
        <w:t xml:space="preserve">The resolution </w:t>
      </w:r>
      <w:r>
        <w:t xml:space="preserve">of Costa Rica to grant Eduardo </w:t>
      </w:r>
      <w:r>
        <w:t>refugee status states that the government of Honduras, in a clear act of persecution, accused Eduardo of crimes for events that occurred when he was already in Costa Rica and then requested his extradition which resulted in his detention.</w:t>
      </w:r>
    </w:p>
    <w:p w:rsidR="00D53A7D" w:rsidRDefault="00D53A7D" w:rsidP="00D53A7D">
      <w:pPr>
        <w:spacing w:before="100" w:beforeAutospacing="1" w:after="100" w:afterAutospacing="1"/>
      </w:pPr>
      <w:r>
        <w:t>“</w:t>
      </w:r>
      <w:r>
        <w:rPr>
          <w:i/>
        </w:rPr>
        <w:t>This case reflects the hostility with which the government of Honduras criminalizes those who decide to raise their voice for a country in which there are not even minimum guarantees for the protection of human rights.  We celebrate that in acknowledgement of this situation, the government of Costa Rica has recognized his status as a refugee</w:t>
      </w:r>
      <w:r>
        <w:t>” stated Bertha Oliva, coordinator of COFADEH.</w:t>
      </w:r>
    </w:p>
    <w:p w:rsidR="00D53A7D" w:rsidRDefault="00D53A7D" w:rsidP="00D53A7D">
      <w:pPr>
        <w:spacing w:before="100" w:beforeAutospacing="1" w:after="100" w:afterAutospacing="1"/>
      </w:pPr>
      <w:r>
        <w:t xml:space="preserve">Marcia </w:t>
      </w:r>
      <w:proofErr w:type="spellStart"/>
      <w:r>
        <w:t>Aguiluz</w:t>
      </w:r>
      <w:proofErr w:type="spellEnd"/>
      <w:r>
        <w:t xml:space="preserve">, Director of the </w:t>
      </w:r>
      <w:r>
        <w:rPr>
          <w:i/>
        </w:rPr>
        <w:t>Central America and Mexico Program of</w:t>
      </w:r>
      <w:r>
        <w:t xml:space="preserve"> CEJIL underscored that “</w:t>
      </w:r>
      <w:r>
        <w:rPr>
          <w:i/>
        </w:rPr>
        <w:t>the risk determined in the case of Eduardo, occurs in a context of violence and human rights violations against defenders, organizations and communities that defend human rights in Honduras.  The repression and criminalization must stop and the state of Honduras must guarantee the right to defend human rights.</w:t>
      </w:r>
      <w:r>
        <w:t>”</w:t>
      </w:r>
    </w:p>
    <w:p w:rsidR="00D53A7D" w:rsidRDefault="00D53A7D" w:rsidP="00D53A7D">
      <w:pPr>
        <w:spacing w:before="100" w:beforeAutospacing="1" w:after="100" w:afterAutospacing="1"/>
      </w:pPr>
      <w:r>
        <w:rPr>
          <w:i/>
        </w:rPr>
        <w:t>The Center for Justice and International Law</w:t>
      </w:r>
      <w:r>
        <w:t xml:space="preserve"> (CEJIL) and the </w:t>
      </w:r>
      <w:r>
        <w:rPr>
          <w:i/>
        </w:rPr>
        <w:t>Committee of the Families of the Detained and Disappeared in Honduras</w:t>
      </w:r>
      <w:r>
        <w:t xml:space="preserve"> (COFADEH) as organizations that monitored, accompanied and provided legal representation for his case in partnership with others, celebrate this decision that safeguards the life of Eduardo and contributes to recognizing and strengthening the indispensable role of human rights defenders.  </w:t>
      </w:r>
    </w:p>
    <w:p w:rsidR="00F62B36" w:rsidRPr="00F62B36" w:rsidRDefault="00B13E71" w:rsidP="00F62B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sectPr w:rsidR="00F62B36" w:rsidRPr="00F6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56031"/>
    <w:multiLevelType w:val="multilevel"/>
    <w:tmpl w:val="2912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49"/>
    <w:rsid w:val="00306FEE"/>
    <w:rsid w:val="00353849"/>
    <w:rsid w:val="003F4B54"/>
    <w:rsid w:val="004E2B17"/>
    <w:rsid w:val="004E6CD1"/>
    <w:rsid w:val="0061006F"/>
    <w:rsid w:val="008E4575"/>
    <w:rsid w:val="009B1C97"/>
    <w:rsid w:val="00B13E71"/>
    <w:rsid w:val="00D53A7D"/>
    <w:rsid w:val="00E16DF1"/>
    <w:rsid w:val="00E94D1D"/>
    <w:rsid w:val="00EA0937"/>
    <w:rsid w:val="00F6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3D3F-C0AE-40D8-AC84-E05F8BA1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2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2B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B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2B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2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share-title">
    <w:name w:val="td-post-share-title"/>
    <w:basedOn w:val="DefaultParagraphFont"/>
    <w:rsid w:val="00F62B36"/>
  </w:style>
  <w:style w:type="character" w:styleId="Hyperlink">
    <w:name w:val="Hyperlink"/>
    <w:basedOn w:val="DefaultParagraphFont"/>
    <w:uiPriority w:val="99"/>
    <w:semiHidden/>
    <w:unhideWhenUsed/>
    <w:rsid w:val="00F62B36"/>
    <w:rPr>
      <w:color w:val="0000FF"/>
      <w:u w:val="single"/>
    </w:rPr>
  </w:style>
  <w:style w:type="character" w:customStyle="1" w:styleId="td-post-date">
    <w:name w:val="td-post-date"/>
    <w:basedOn w:val="DefaultParagraphFont"/>
    <w:rsid w:val="00F6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96148">
      <w:bodyDiv w:val="1"/>
      <w:marLeft w:val="0"/>
      <w:marRight w:val="0"/>
      <w:marTop w:val="0"/>
      <w:marBottom w:val="0"/>
      <w:divBdr>
        <w:top w:val="none" w:sz="0" w:space="0" w:color="auto"/>
        <w:left w:val="none" w:sz="0" w:space="0" w:color="auto"/>
        <w:bottom w:val="none" w:sz="0" w:space="0" w:color="auto"/>
        <w:right w:val="none" w:sz="0" w:space="0" w:color="auto"/>
      </w:divBdr>
    </w:div>
    <w:div w:id="1856798072">
      <w:bodyDiv w:val="1"/>
      <w:marLeft w:val="0"/>
      <w:marRight w:val="0"/>
      <w:marTop w:val="0"/>
      <w:marBottom w:val="0"/>
      <w:divBdr>
        <w:top w:val="none" w:sz="0" w:space="0" w:color="auto"/>
        <w:left w:val="none" w:sz="0" w:space="0" w:color="auto"/>
        <w:bottom w:val="none" w:sz="0" w:space="0" w:color="auto"/>
        <w:right w:val="none" w:sz="0" w:space="0" w:color="auto"/>
      </w:divBdr>
      <w:divsChild>
        <w:div w:id="1254049079">
          <w:marLeft w:val="0"/>
          <w:marRight w:val="0"/>
          <w:marTop w:val="0"/>
          <w:marBottom w:val="0"/>
          <w:divBdr>
            <w:top w:val="none" w:sz="0" w:space="0" w:color="auto"/>
            <w:left w:val="none" w:sz="0" w:space="0" w:color="auto"/>
            <w:bottom w:val="none" w:sz="0" w:space="0" w:color="auto"/>
            <w:right w:val="none" w:sz="0" w:space="0" w:color="auto"/>
          </w:divBdr>
          <w:divsChild>
            <w:div w:id="377435942">
              <w:marLeft w:val="0"/>
              <w:marRight w:val="0"/>
              <w:marTop w:val="0"/>
              <w:marBottom w:val="0"/>
              <w:divBdr>
                <w:top w:val="none" w:sz="0" w:space="0" w:color="auto"/>
                <w:left w:val="none" w:sz="0" w:space="0" w:color="auto"/>
                <w:bottom w:val="none" w:sz="0" w:space="0" w:color="auto"/>
                <w:right w:val="none" w:sz="0" w:space="0" w:color="auto"/>
              </w:divBdr>
              <w:divsChild>
                <w:div w:id="2134712940">
                  <w:marLeft w:val="0"/>
                  <w:marRight w:val="0"/>
                  <w:marTop w:val="0"/>
                  <w:marBottom w:val="0"/>
                  <w:divBdr>
                    <w:top w:val="none" w:sz="0" w:space="0" w:color="auto"/>
                    <w:left w:val="none" w:sz="0" w:space="0" w:color="auto"/>
                    <w:bottom w:val="none" w:sz="0" w:space="0" w:color="auto"/>
                    <w:right w:val="none" w:sz="0" w:space="0" w:color="auto"/>
                  </w:divBdr>
                  <w:divsChild>
                    <w:div w:id="1426265462">
                      <w:marLeft w:val="0"/>
                      <w:marRight w:val="0"/>
                      <w:marTop w:val="0"/>
                      <w:marBottom w:val="0"/>
                      <w:divBdr>
                        <w:top w:val="none" w:sz="0" w:space="0" w:color="auto"/>
                        <w:left w:val="none" w:sz="0" w:space="0" w:color="auto"/>
                        <w:bottom w:val="none" w:sz="0" w:space="0" w:color="auto"/>
                        <w:right w:val="none" w:sz="0" w:space="0" w:color="auto"/>
                      </w:divBdr>
                    </w:div>
                    <w:div w:id="905647591">
                      <w:marLeft w:val="0"/>
                      <w:marRight w:val="0"/>
                      <w:marTop w:val="0"/>
                      <w:marBottom w:val="0"/>
                      <w:divBdr>
                        <w:top w:val="none" w:sz="0" w:space="0" w:color="auto"/>
                        <w:left w:val="none" w:sz="0" w:space="0" w:color="auto"/>
                        <w:bottom w:val="none" w:sz="0" w:space="0" w:color="auto"/>
                        <w:right w:val="none" w:sz="0" w:space="0" w:color="auto"/>
                      </w:divBdr>
                      <w:divsChild>
                        <w:div w:id="556402304">
                          <w:marLeft w:val="0"/>
                          <w:marRight w:val="0"/>
                          <w:marTop w:val="0"/>
                          <w:marBottom w:val="0"/>
                          <w:divBdr>
                            <w:top w:val="none" w:sz="0" w:space="0" w:color="auto"/>
                            <w:left w:val="none" w:sz="0" w:space="0" w:color="auto"/>
                            <w:bottom w:val="none" w:sz="0" w:space="0" w:color="auto"/>
                            <w:right w:val="none" w:sz="0" w:space="0" w:color="auto"/>
                          </w:divBdr>
                          <w:divsChild>
                            <w:div w:id="865756603">
                              <w:marLeft w:val="0"/>
                              <w:marRight w:val="0"/>
                              <w:marTop w:val="0"/>
                              <w:marBottom w:val="0"/>
                              <w:divBdr>
                                <w:top w:val="none" w:sz="0" w:space="0" w:color="auto"/>
                                <w:left w:val="none" w:sz="0" w:space="0" w:color="auto"/>
                                <w:bottom w:val="none" w:sz="0" w:space="0" w:color="auto"/>
                                <w:right w:val="none" w:sz="0" w:space="0" w:color="auto"/>
                              </w:divBdr>
                            </w:div>
                            <w:div w:id="1122922892">
                              <w:marLeft w:val="0"/>
                              <w:marRight w:val="0"/>
                              <w:marTop w:val="0"/>
                              <w:marBottom w:val="0"/>
                              <w:divBdr>
                                <w:top w:val="none" w:sz="0" w:space="0" w:color="auto"/>
                                <w:left w:val="none" w:sz="0" w:space="0" w:color="auto"/>
                                <w:bottom w:val="none" w:sz="0" w:space="0" w:color="auto"/>
                                <w:right w:val="none" w:sz="0" w:space="0" w:color="auto"/>
                              </w:divBdr>
                            </w:div>
                          </w:divsChild>
                        </w:div>
                        <w:div w:id="967706376">
                          <w:marLeft w:val="0"/>
                          <w:marRight w:val="0"/>
                          <w:marTop w:val="0"/>
                          <w:marBottom w:val="0"/>
                          <w:divBdr>
                            <w:top w:val="none" w:sz="0" w:space="0" w:color="auto"/>
                            <w:left w:val="none" w:sz="0" w:space="0" w:color="auto"/>
                            <w:bottom w:val="none" w:sz="0" w:space="0" w:color="auto"/>
                            <w:right w:val="none" w:sz="0" w:space="0" w:color="auto"/>
                          </w:divBdr>
                        </w:div>
                      </w:divsChild>
                    </w:div>
                    <w:div w:id="1042679208">
                      <w:marLeft w:val="0"/>
                      <w:marRight w:val="0"/>
                      <w:marTop w:val="0"/>
                      <w:marBottom w:val="0"/>
                      <w:divBdr>
                        <w:top w:val="none" w:sz="0" w:space="0" w:color="auto"/>
                        <w:left w:val="none" w:sz="0" w:space="0" w:color="auto"/>
                        <w:bottom w:val="none" w:sz="0" w:space="0" w:color="auto"/>
                        <w:right w:val="none" w:sz="0" w:space="0" w:color="auto"/>
                      </w:divBdr>
                      <w:divsChild>
                        <w:div w:id="1951549210">
                          <w:marLeft w:val="0"/>
                          <w:marRight w:val="0"/>
                          <w:marTop w:val="0"/>
                          <w:marBottom w:val="0"/>
                          <w:divBdr>
                            <w:top w:val="none" w:sz="0" w:space="0" w:color="auto"/>
                            <w:left w:val="none" w:sz="0" w:space="0" w:color="auto"/>
                            <w:bottom w:val="none" w:sz="0" w:space="0" w:color="auto"/>
                            <w:right w:val="none" w:sz="0" w:space="0" w:color="auto"/>
                          </w:divBdr>
                          <w:divsChild>
                            <w:div w:id="1515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1468">
                      <w:marLeft w:val="0"/>
                      <w:marRight w:val="0"/>
                      <w:marTop w:val="0"/>
                      <w:marBottom w:val="0"/>
                      <w:divBdr>
                        <w:top w:val="none" w:sz="0" w:space="0" w:color="auto"/>
                        <w:left w:val="none" w:sz="0" w:space="0" w:color="auto"/>
                        <w:bottom w:val="none" w:sz="0" w:space="0" w:color="auto"/>
                        <w:right w:val="none" w:sz="0" w:space="0" w:color="auto"/>
                      </w:divBdr>
                      <w:divsChild>
                        <w:div w:id="719404977">
                          <w:marLeft w:val="0"/>
                          <w:marRight w:val="0"/>
                          <w:marTop w:val="0"/>
                          <w:marBottom w:val="0"/>
                          <w:divBdr>
                            <w:top w:val="none" w:sz="0" w:space="0" w:color="auto"/>
                            <w:left w:val="none" w:sz="0" w:space="0" w:color="auto"/>
                            <w:bottom w:val="none" w:sz="0" w:space="0" w:color="auto"/>
                            <w:right w:val="none" w:sz="0" w:space="0" w:color="auto"/>
                          </w:divBdr>
                          <w:divsChild>
                            <w:div w:id="916137561">
                              <w:marLeft w:val="0"/>
                              <w:marRight w:val="0"/>
                              <w:marTop w:val="0"/>
                              <w:marBottom w:val="0"/>
                              <w:divBdr>
                                <w:top w:val="none" w:sz="0" w:space="0" w:color="auto"/>
                                <w:left w:val="none" w:sz="0" w:space="0" w:color="auto"/>
                                <w:bottom w:val="none" w:sz="0" w:space="0" w:color="auto"/>
                                <w:right w:val="none" w:sz="0" w:space="0" w:color="auto"/>
                              </w:divBdr>
                              <w:divsChild>
                                <w:div w:id="1198275537">
                                  <w:marLeft w:val="0"/>
                                  <w:marRight w:val="0"/>
                                  <w:marTop w:val="0"/>
                                  <w:marBottom w:val="0"/>
                                  <w:divBdr>
                                    <w:top w:val="none" w:sz="0" w:space="0" w:color="auto"/>
                                    <w:left w:val="none" w:sz="0" w:space="0" w:color="auto"/>
                                    <w:bottom w:val="none" w:sz="0" w:space="0" w:color="auto"/>
                                    <w:right w:val="none" w:sz="0" w:space="0" w:color="auto"/>
                                  </w:divBdr>
                                  <w:divsChild>
                                    <w:div w:id="22287950">
                                      <w:marLeft w:val="0"/>
                                      <w:marRight w:val="0"/>
                                      <w:marTop w:val="0"/>
                                      <w:marBottom w:val="0"/>
                                      <w:divBdr>
                                        <w:top w:val="none" w:sz="0" w:space="0" w:color="auto"/>
                                        <w:left w:val="none" w:sz="0" w:space="0" w:color="auto"/>
                                        <w:bottom w:val="none" w:sz="0" w:space="0" w:color="auto"/>
                                        <w:right w:val="none" w:sz="0" w:space="0" w:color="auto"/>
                                      </w:divBdr>
                                      <w:divsChild>
                                        <w:div w:id="714087678">
                                          <w:marLeft w:val="0"/>
                                          <w:marRight w:val="0"/>
                                          <w:marTop w:val="0"/>
                                          <w:marBottom w:val="0"/>
                                          <w:divBdr>
                                            <w:top w:val="none" w:sz="0" w:space="0" w:color="auto"/>
                                            <w:left w:val="none" w:sz="0" w:space="0" w:color="auto"/>
                                            <w:bottom w:val="none" w:sz="0" w:space="0" w:color="auto"/>
                                            <w:right w:val="none" w:sz="0" w:space="0" w:color="auto"/>
                                          </w:divBdr>
                                          <w:divsChild>
                                            <w:div w:id="2119905054">
                                              <w:marLeft w:val="0"/>
                                              <w:marRight w:val="0"/>
                                              <w:marTop w:val="0"/>
                                              <w:marBottom w:val="0"/>
                                              <w:divBdr>
                                                <w:top w:val="none" w:sz="0" w:space="0" w:color="auto"/>
                                                <w:left w:val="none" w:sz="0" w:space="0" w:color="auto"/>
                                                <w:bottom w:val="none" w:sz="0" w:space="0" w:color="auto"/>
                                                <w:right w:val="none" w:sz="0" w:space="0" w:color="auto"/>
                                              </w:divBdr>
                                            </w:div>
                                          </w:divsChild>
                                        </w:div>
                                        <w:div w:id="12932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328">
                                  <w:marLeft w:val="0"/>
                                  <w:marRight w:val="0"/>
                                  <w:marTop w:val="0"/>
                                  <w:marBottom w:val="0"/>
                                  <w:divBdr>
                                    <w:top w:val="none" w:sz="0" w:space="0" w:color="auto"/>
                                    <w:left w:val="none" w:sz="0" w:space="0" w:color="auto"/>
                                    <w:bottom w:val="none" w:sz="0" w:space="0" w:color="auto"/>
                                    <w:right w:val="none" w:sz="0" w:space="0" w:color="auto"/>
                                  </w:divBdr>
                                  <w:divsChild>
                                    <w:div w:id="829099871">
                                      <w:marLeft w:val="0"/>
                                      <w:marRight w:val="0"/>
                                      <w:marTop w:val="0"/>
                                      <w:marBottom w:val="0"/>
                                      <w:divBdr>
                                        <w:top w:val="none" w:sz="0" w:space="0" w:color="auto"/>
                                        <w:left w:val="none" w:sz="0" w:space="0" w:color="auto"/>
                                        <w:bottom w:val="none" w:sz="0" w:space="0" w:color="auto"/>
                                        <w:right w:val="none" w:sz="0" w:space="0" w:color="auto"/>
                                      </w:divBdr>
                                      <w:divsChild>
                                        <w:div w:id="1478954263">
                                          <w:marLeft w:val="0"/>
                                          <w:marRight w:val="0"/>
                                          <w:marTop w:val="0"/>
                                          <w:marBottom w:val="0"/>
                                          <w:divBdr>
                                            <w:top w:val="none" w:sz="0" w:space="0" w:color="auto"/>
                                            <w:left w:val="none" w:sz="0" w:space="0" w:color="auto"/>
                                            <w:bottom w:val="none" w:sz="0" w:space="0" w:color="auto"/>
                                            <w:right w:val="none" w:sz="0" w:space="0" w:color="auto"/>
                                          </w:divBdr>
                                          <w:divsChild>
                                            <w:div w:id="1687754969">
                                              <w:marLeft w:val="0"/>
                                              <w:marRight w:val="0"/>
                                              <w:marTop w:val="0"/>
                                              <w:marBottom w:val="0"/>
                                              <w:divBdr>
                                                <w:top w:val="none" w:sz="0" w:space="0" w:color="auto"/>
                                                <w:left w:val="none" w:sz="0" w:space="0" w:color="auto"/>
                                                <w:bottom w:val="none" w:sz="0" w:space="0" w:color="auto"/>
                                                <w:right w:val="none" w:sz="0" w:space="0" w:color="auto"/>
                                              </w:divBdr>
                                            </w:div>
                                          </w:divsChild>
                                        </w:div>
                                        <w:div w:id="6150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8826">
                                  <w:marLeft w:val="0"/>
                                  <w:marRight w:val="0"/>
                                  <w:marTop w:val="0"/>
                                  <w:marBottom w:val="0"/>
                                  <w:divBdr>
                                    <w:top w:val="none" w:sz="0" w:space="0" w:color="auto"/>
                                    <w:left w:val="none" w:sz="0" w:space="0" w:color="auto"/>
                                    <w:bottom w:val="none" w:sz="0" w:space="0" w:color="auto"/>
                                    <w:right w:val="none" w:sz="0" w:space="0" w:color="auto"/>
                                  </w:divBdr>
                                  <w:divsChild>
                                    <w:div w:id="2031174710">
                                      <w:marLeft w:val="0"/>
                                      <w:marRight w:val="0"/>
                                      <w:marTop w:val="0"/>
                                      <w:marBottom w:val="0"/>
                                      <w:divBdr>
                                        <w:top w:val="none" w:sz="0" w:space="0" w:color="auto"/>
                                        <w:left w:val="none" w:sz="0" w:space="0" w:color="auto"/>
                                        <w:bottom w:val="none" w:sz="0" w:space="0" w:color="auto"/>
                                        <w:right w:val="none" w:sz="0" w:space="0" w:color="auto"/>
                                      </w:divBdr>
                                      <w:divsChild>
                                        <w:div w:id="1005547235">
                                          <w:marLeft w:val="0"/>
                                          <w:marRight w:val="0"/>
                                          <w:marTop w:val="0"/>
                                          <w:marBottom w:val="0"/>
                                          <w:divBdr>
                                            <w:top w:val="none" w:sz="0" w:space="0" w:color="auto"/>
                                            <w:left w:val="none" w:sz="0" w:space="0" w:color="auto"/>
                                            <w:bottom w:val="none" w:sz="0" w:space="0" w:color="auto"/>
                                            <w:right w:val="none" w:sz="0" w:space="0" w:color="auto"/>
                                          </w:divBdr>
                                          <w:divsChild>
                                            <w:div w:id="1520508321">
                                              <w:marLeft w:val="0"/>
                                              <w:marRight w:val="0"/>
                                              <w:marTop w:val="0"/>
                                              <w:marBottom w:val="0"/>
                                              <w:divBdr>
                                                <w:top w:val="none" w:sz="0" w:space="0" w:color="auto"/>
                                                <w:left w:val="none" w:sz="0" w:space="0" w:color="auto"/>
                                                <w:bottom w:val="none" w:sz="0" w:space="0" w:color="auto"/>
                                                <w:right w:val="none" w:sz="0" w:space="0" w:color="auto"/>
                                              </w:divBdr>
                                            </w:div>
                                          </w:divsChild>
                                        </w:div>
                                        <w:div w:id="332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346645">
              <w:marLeft w:val="0"/>
              <w:marRight w:val="0"/>
              <w:marTop w:val="0"/>
              <w:marBottom w:val="0"/>
              <w:divBdr>
                <w:top w:val="none" w:sz="0" w:space="0" w:color="auto"/>
                <w:left w:val="none" w:sz="0" w:space="0" w:color="auto"/>
                <w:bottom w:val="none" w:sz="0" w:space="0" w:color="auto"/>
                <w:right w:val="none" w:sz="0" w:space="0" w:color="auto"/>
              </w:divBdr>
              <w:divsChild>
                <w:div w:id="900673985">
                  <w:marLeft w:val="0"/>
                  <w:marRight w:val="0"/>
                  <w:marTop w:val="0"/>
                  <w:marBottom w:val="0"/>
                  <w:divBdr>
                    <w:top w:val="none" w:sz="0" w:space="0" w:color="auto"/>
                    <w:left w:val="none" w:sz="0" w:space="0" w:color="auto"/>
                    <w:bottom w:val="none" w:sz="0" w:space="0" w:color="auto"/>
                    <w:right w:val="none" w:sz="0" w:space="0" w:color="auto"/>
                  </w:divBdr>
                  <w:divsChild>
                    <w:div w:id="812479380">
                      <w:marLeft w:val="0"/>
                      <w:marRight w:val="0"/>
                      <w:marTop w:val="0"/>
                      <w:marBottom w:val="0"/>
                      <w:divBdr>
                        <w:top w:val="none" w:sz="0" w:space="0" w:color="auto"/>
                        <w:left w:val="none" w:sz="0" w:space="0" w:color="auto"/>
                        <w:bottom w:val="none" w:sz="0" w:space="0" w:color="auto"/>
                        <w:right w:val="none" w:sz="0" w:space="0" w:color="auto"/>
                      </w:divBdr>
                      <w:divsChild>
                        <w:div w:id="790980849">
                          <w:marLeft w:val="0"/>
                          <w:marRight w:val="0"/>
                          <w:marTop w:val="0"/>
                          <w:marBottom w:val="0"/>
                          <w:divBdr>
                            <w:top w:val="none" w:sz="0" w:space="0" w:color="auto"/>
                            <w:left w:val="none" w:sz="0" w:space="0" w:color="auto"/>
                            <w:bottom w:val="none" w:sz="0" w:space="0" w:color="auto"/>
                            <w:right w:val="none" w:sz="0" w:space="0" w:color="auto"/>
                          </w:divBdr>
                          <w:divsChild>
                            <w:div w:id="2098792390">
                              <w:marLeft w:val="0"/>
                              <w:marRight w:val="0"/>
                              <w:marTop w:val="0"/>
                              <w:marBottom w:val="0"/>
                              <w:divBdr>
                                <w:top w:val="none" w:sz="0" w:space="0" w:color="auto"/>
                                <w:left w:val="none" w:sz="0" w:space="0" w:color="auto"/>
                                <w:bottom w:val="none" w:sz="0" w:space="0" w:color="auto"/>
                                <w:right w:val="none" w:sz="0" w:space="0" w:color="auto"/>
                              </w:divBdr>
                              <w:divsChild>
                                <w:div w:id="1936355009">
                                  <w:marLeft w:val="0"/>
                                  <w:marRight w:val="0"/>
                                  <w:marTop w:val="0"/>
                                  <w:marBottom w:val="0"/>
                                  <w:divBdr>
                                    <w:top w:val="none" w:sz="0" w:space="0" w:color="auto"/>
                                    <w:left w:val="none" w:sz="0" w:space="0" w:color="auto"/>
                                    <w:bottom w:val="none" w:sz="0" w:space="0" w:color="auto"/>
                                    <w:right w:val="none" w:sz="0" w:space="0" w:color="auto"/>
                                  </w:divBdr>
                                  <w:divsChild>
                                    <w:div w:id="1294483649">
                                      <w:marLeft w:val="0"/>
                                      <w:marRight w:val="0"/>
                                      <w:marTop w:val="0"/>
                                      <w:marBottom w:val="0"/>
                                      <w:divBdr>
                                        <w:top w:val="none" w:sz="0" w:space="0" w:color="auto"/>
                                        <w:left w:val="none" w:sz="0" w:space="0" w:color="auto"/>
                                        <w:bottom w:val="none" w:sz="0" w:space="0" w:color="auto"/>
                                        <w:right w:val="none" w:sz="0" w:space="0" w:color="auto"/>
                                      </w:divBdr>
                                    </w:div>
                                    <w:div w:id="1642925003">
                                      <w:marLeft w:val="0"/>
                                      <w:marRight w:val="0"/>
                                      <w:marTop w:val="0"/>
                                      <w:marBottom w:val="0"/>
                                      <w:divBdr>
                                        <w:top w:val="none" w:sz="0" w:space="0" w:color="auto"/>
                                        <w:left w:val="none" w:sz="0" w:space="0" w:color="auto"/>
                                        <w:bottom w:val="none" w:sz="0" w:space="0" w:color="auto"/>
                                        <w:right w:val="none" w:sz="0" w:space="0" w:color="auto"/>
                                      </w:divBdr>
                                      <w:divsChild>
                                        <w:div w:id="11037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4530">
                              <w:marLeft w:val="0"/>
                              <w:marRight w:val="0"/>
                              <w:marTop w:val="0"/>
                              <w:marBottom w:val="0"/>
                              <w:divBdr>
                                <w:top w:val="none" w:sz="0" w:space="0" w:color="auto"/>
                                <w:left w:val="none" w:sz="0" w:space="0" w:color="auto"/>
                                <w:bottom w:val="none" w:sz="0" w:space="0" w:color="auto"/>
                                <w:right w:val="none" w:sz="0" w:space="0" w:color="auto"/>
                              </w:divBdr>
                              <w:divsChild>
                                <w:div w:id="832454728">
                                  <w:marLeft w:val="0"/>
                                  <w:marRight w:val="0"/>
                                  <w:marTop w:val="0"/>
                                  <w:marBottom w:val="0"/>
                                  <w:divBdr>
                                    <w:top w:val="none" w:sz="0" w:space="0" w:color="auto"/>
                                    <w:left w:val="none" w:sz="0" w:space="0" w:color="auto"/>
                                    <w:bottom w:val="none" w:sz="0" w:space="0" w:color="auto"/>
                                    <w:right w:val="none" w:sz="0" w:space="0" w:color="auto"/>
                                  </w:divBdr>
                                  <w:divsChild>
                                    <w:div w:id="967970947">
                                      <w:marLeft w:val="0"/>
                                      <w:marRight w:val="0"/>
                                      <w:marTop w:val="0"/>
                                      <w:marBottom w:val="0"/>
                                      <w:divBdr>
                                        <w:top w:val="none" w:sz="0" w:space="0" w:color="auto"/>
                                        <w:left w:val="none" w:sz="0" w:space="0" w:color="auto"/>
                                        <w:bottom w:val="none" w:sz="0" w:space="0" w:color="auto"/>
                                        <w:right w:val="none" w:sz="0" w:space="0" w:color="auto"/>
                                      </w:divBdr>
                                    </w:div>
                                    <w:div w:id="2121214863">
                                      <w:marLeft w:val="0"/>
                                      <w:marRight w:val="0"/>
                                      <w:marTop w:val="0"/>
                                      <w:marBottom w:val="0"/>
                                      <w:divBdr>
                                        <w:top w:val="none" w:sz="0" w:space="0" w:color="auto"/>
                                        <w:left w:val="none" w:sz="0" w:space="0" w:color="auto"/>
                                        <w:bottom w:val="none" w:sz="0" w:space="0" w:color="auto"/>
                                        <w:right w:val="none" w:sz="0" w:space="0" w:color="auto"/>
                                      </w:divBdr>
                                      <w:divsChild>
                                        <w:div w:id="415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0598">
                              <w:marLeft w:val="0"/>
                              <w:marRight w:val="0"/>
                              <w:marTop w:val="0"/>
                              <w:marBottom w:val="0"/>
                              <w:divBdr>
                                <w:top w:val="none" w:sz="0" w:space="0" w:color="auto"/>
                                <w:left w:val="none" w:sz="0" w:space="0" w:color="auto"/>
                                <w:bottom w:val="none" w:sz="0" w:space="0" w:color="auto"/>
                                <w:right w:val="none" w:sz="0" w:space="0" w:color="auto"/>
                              </w:divBdr>
                              <w:divsChild>
                                <w:div w:id="941033034">
                                  <w:marLeft w:val="0"/>
                                  <w:marRight w:val="0"/>
                                  <w:marTop w:val="0"/>
                                  <w:marBottom w:val="0"/>
                                  <w:divBdr>
                                    <w:top w:val="none" w:sz="0" w:space="0" w:color="auto"/>
                                    <w:left w:val="none" w:sz="0" w:space="0" w:color="auto"/>
                                    <w:bottom w:val="none" w:sz="0" w:space="0" w:color="auto"/>
                                    <w:right w:val="none" w:sz="0" w:space="0" w:color="auto"/>
                                  </w:divBdr>
                                  <w:divsChild>
                                    <w:div w:id="1219784684">
                                      <w:marLeft w:val="0"/>
                                      <w:marRight w:val="0"/>
                                      <w:marTop w:val="0"/>
                                      <w:marBottom w:val="0"/>
                                      <w:divBdr>
                                        <w:top w:val="none" w:sz="0" w:space="0" w:color="auto"/>
                                        <w:left w:val="none" w:sz="0" w:space="0" w:color="auto"/>
                                        <w:bottom w:val="none" w:sz="0" w:space="0" w:color="auto"/>
                                        <w:right w:val="none" w:sz="0" w:space="0" w:color="auto"/>
                                      </w:divBdr>
                                    </w:div>
                                    <w:div w:id="1652518481">
                                      <w:marLeft w:val="0"/>
                                      <w:marRight w:val="0"/>
                                      <w:marTop w:val="0"/>
                                      <w:marBottom w:val="0"/>
                                      <w:divBdr>
                                        <w:top w:val="none" w:sz="0" w:space="0" w:color="auto"/>
                                        <w:left w:val="none" w:sz="0" w:space="0" w:color="auto"/>
                                        <w:bottom w:val="none" w:sz="0" w:space="0" w:color="auto"/>
                                        <w:right w:val="none" w:sz="0" w:space="0" w:color="auto"/>
                                      </w:divBdr>
                                      <w:divsChild>
                                        <w:div w:id="1394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0653">
                              <w:marLeft w:val="0"/>
                              <w:marRight w:val="0"/>
                              <w:marTop w:val="0"/>
                              <w:marBottom w:val="0"/>
                              <w:divBdr>
                                <w:top w:val="none" w:sz="0" w:space="0" w:color="auto"/>
                                <w:left w:val="none" w:sz="0" w:space="0" w:color="auto"/>
                                <w:bottom w:val="none" w:sz="0" w:space="0" w:color="auto"/>
                                <w:right w:val="none" w:sz="0" w:space="0" w:color="auto"/>
                              </w:divBdr>
                              <w:divsChild>
                                <w:div w:id="63181465">
                                  <w:marLeft w:val="0"/>
                                  <w:marRight w:val="0"/>
                                  <w:marTop w:val="0"/>
                                  <w:marBottom w:val="0"/>
                                  <w:divBdr>
                                    <w:top w:val="none" w:sz="0" w:space="0" w:color="auto"/>
                                    <w:left w:val="none" w:sz="0" w:space="0" w:color="auto"/>
                                    <w:bottom w:val="none" w:sz="0" w:space="0" w:color="auto"/>
                                    <w:right w:val="none" w:sz="0" w:space="0" w:color="auto"/>
                                  </w:divBdr>
                                  <w:divsChild>
                                    <w:div w:id="1787238657">
                                      <w:marLeft w:val="0"/>
                                      <w:marRight w:val="0"/>
                                      <w:marTop w:val="0"/>
                                      <w:marBottom w:val="0"/>
                                      <w:divBdr>
                                        <w:top w:val="none" w:sz="0" w:space="0" w:color="auto"/>
                                        <w:left w:val="none" w:sz="0" w:space="0" w:color="auto"/>
                                        <w:bottom w:val="none" w:sz="0" w:space="0" w:color="auto"/>
                                        <w:right w:val="none" w:sz="0" w:space="0" w:color="auto"/>
                                      </w:divBdr>
                                    </w:div>
                                    <w:div w:id="1291322285">
                                      <w:marLeft w:val="0"/>
                                      <w:marRight w:val="0"/>
                                      <w:marTop w:val="0"/>
                                      <w:marBottom w:val="0"/>
                                      <w:divBdr>
                                        <w:top w:val="none" w:sz="0" w:space="0" w:color="auto"/>
                                        <w:left w:val="none" w:sz="0" w:space="0" w:color="auto"/>
                                        <w:bottom w:val="none" w:sz="0" w:space="0" w:color="auto"/>
                                        <w:right w:val="none" w:sz="0" w:space="0" w:color="auto"/>
                                      </w:divBdr>
                                      <w:divsChild>
                                        <w:div w:id="9416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829">
                          <w:marLeft w:val="0"/>
                          <w:marRight w:val="0"/>
                          <w:marTop w:val="0"/>
                          <w:marBottom w:val="0"/>
                          <w:divBdr>
                            <w:top w:val="none" w:sz="0" w:space="0" w:color="auto"/>
                            <w:left w:val="none" w:sz="0" w:space="0" w:color="auto"/>
                            <w:bottom w:val="none" w:sz="0" w:space="0" w:color="auto"/>
                            <w:right w:val="none" w:sz="0" w:space="0" w:color="auto"/>
                          </w:divBdr>
                        </w:div>
                      </w:divsChild>
                    </w:div>
                    <w:div w:id="1176577608">
                      <w:marLeft w:val="0"/>
                      <w:marRight w:val="0"/>
                      <w:marTop w:val="0"/>
                      <w:marBottom w:val="0"/>
                      <w:divBdr>
                        <w:top w:val="none" w:sz="0" w:space="0" w:color="auto"/>
                        <w:left w:val="none" w:sz="0" w:space="0" w:color="auto"/>
                        <w:bottom w:val="none" w:sz="0" w:space="0" w:color="auto"/>
                        <w:right w:val="none" w:sz="0" w:space="0" w:color="auto"/>
                      </w:divBdr>
                      <w:divsChild>
                        <w:div w:id="963123997">
                          <w:marLeft w:val="0"/>
                          <w:marRight w:val="0"/>
                          <w:marTop w:val="0"/>
                          <w:marBottom w:val="0"/>
                          <w:divBdr>
                            <w:top w:val="none" w:sz="0" w:space="0" w:color="auto"/>
                            <w:left w:val="none" w:sz="0" w:space="0" w:color="auto"/>
                            <w:bottom w:val="none" w:sz="0" w:space="0" w:color="auto"/>
                            <w:right w:val="none" w:sz="0" w:space="0" w:color="auto"/>
                          </w:divBdr>
                          <w:divsChild>
                            <w:div w:id="1940598772">
                              <w:marLeft w:val="0"/>
                              <w:marRight w:val="0"/>
                              <w:marTop w:val="0"/>
                              <w:marBottom w:val="0"/>
                              <w:divBdr>
                                <w:top w:val="none" w:sz="0" w:space="0" w:color="auto"/>
                                <w:left w:val="none" w:sz="0" w:space="0" w:color="auto"/>
                                <w:bottom w:val="none" w:sz="0" w:space="0" w:color="auto"/>
                                <w:right w:val="none" w:sz="0" w:space="0" w:color="auto"/>
                              </w:divBdr>
                              <w:divsChild>
                                <w:div w:id="1824924577">
                                  <w:marLeft w:val="0"/>
                                  <w:marRight w:val="0"/>
                                  <w:marTop w:val="0"/>
                                  <w:marBottom w:val="0"/>
                                  <w:divBdr>
                                    <w:top w:val="none" w:sz="0" w:space="0" w:color="auto"/>
                                    <w:left w:val="none" w:sz="0" w:space="0" w:color="auto"/>
                                    <w:bottom w:val="none" w:sz="0" w:space="0" w:color="auto"/>
                                    <w:right w:val="none" w:sz="0" w:space="0" w:color="auto"/>
                                  </w:divBdr>
                                  <w:divsChild>
                                    <w:div w:id="1204444403">
                                      <w:marLeft w:val="0"/>
                                      <w:marRight w:val="0"/>
                                      <w:marTop w:val="0"/>
                                      <w:marBottom w:val="0"/>
                                      <w:divBdr>
                                        <w:top w:val="none" w:sz="0" w:space="0" w:color="auto"/>
                                        <w:left w:val="none" w:sz="0" w:space="0" w:color="auto"/>
                                        <w:bottom w:val="none" w:sz="0" w:space="0" w:color="auto"/>
                                        <w:right w:val="none" w:sz="0" w:space="0" w:color="auto"/>
                                      </w:divBdr>
                                      <w:divsChild>
                                        <w:div w:id="735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539">
                              <w:marLeft w:val="0"/>
                              <w:marRight w:val="0"/>
                              <w:marTop w:val="0"/>
                              <w:marBottom w:val="0"/>
                              <w:divBdr>
                                <w:top w:val="none" w:sz="0" w:space="0" w:color="auto"/>
                                <w:left w:val="none" w:sz="0" w:space="0" w:color="auto"/>
                                <w:bottom w:val="none" w:sz="0" w:space="0" w:color="auto"/>
                                <w:right w:val="none" w:sz="0" w:space="0" w:color="auto"/>
                              </w:divBdr>
                              <w:divsChild>
                                <w:div w:id="1367755335">
                                  <w:marLeft w:val="0"/>
                                  <w:marRight w:val="0"/>
                                  <w:marTop w:val="0"/>
                                  <w:marBottom w:val="0"/>
                                  <w:divBdr>
                                    <w:top w:val="none" w:sz="0" w:space="0" w:color="auto"/>
                                    <w:left w:val="none" w:sz="0" w:space="0" w:color="auto"/>
                                    <w:bottom w:val="none" w:sz="0" w:space="0" w:color="auto"/>
                                    <w:right w:val="none" w:sz="0" w:space="0" w:color="auto"/>
                                  </w:divBdr>
                                  <w:divsChild>
                                    <w:div w:id="1985818890">
                                      <w:marLeft w:val="0"/>
                                      <w:marRight w:val="0"/>
                                      <w:marTop w:val="0"/>
                                      <w:marBottom w:val="0"/>
                                      <w:divBdr>
                                        <w:top w:val="none" w:sz="0" w:space="0" w:color="auto"/>
                                        <w:left w:val="none" w:sz="0" w:space="0" w:color="auto"/>
                                        <w:bottom w:val="none" w:sz="0" w:space="0" w:color="auto"/>
                                        <w:right w:val="none" w:sz="0" w:space="0" w:color="auto"/>
                                      </w:divBdr>
                                      <w:divsChild>
                                        <w:div w:id="8847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049">
                              <w:marLeft w:val="0"/>
                              <w:marRight w:val="0"/>
                              <w:marTop w:val="0"/>
                              <w:marBottom w:val="0"/>
                              <w:divBdr>
                                <w:top w:val="none" w:sz="0" w:space="0" w:color="auto"/>
                                <w:left w:val="none" w:sz="0" w:space="0" w:color="auto"/>
                                <w:bottom w:val="none" w:sz="0" w:space="0" w:color="auto"/>
                                <w:right w:val="none" w:sz="0" w:space="0" w:color="auto"/>
                              </w:divBdr>
                              <w:divsChild>
                                <w:div w:id="1275793944">
                                  <w:marLeft w:val="0"/>
                                  <w:marRight w:val="0"/>
                                  <w:marTop w:val="0"/>
                                  <w:marBottom w:val="0"/>
                                  <w:divBdr>
                                    <w:top w:val="none" w:sz="0" w:space="0" w:color="auto"/>
                                    <w:left w:val="none" w:sz="0" w:space="0" w:color="auto"/>
                                    <w:bottom w:val="none" w:sz="0" w:space="0" w:color="auto"/>
                                    <w:right w:val="none" w:sz="0" w:space="0" w:color="auto"/>
                                  </w:divBdr>
                                  <w:divsChild>
                                    <w:div w:id="432239773">
                                      <w:marLeft w:val="0"/>
                                      <w:marRight w:val="0"/>
                                      <w:marTop w:val="0"/>
                                      <w:marBottom w:val="0"/>
                                      <w:divBdr>
                                        <w:top w:val="none" w:sz="0" w:space="0" w:color="auto"/>
                                        <w:left w:val="none" w:sz="0" w:space="0" w:color="auto"/>
                                        <w:bottom w:val="none" w:sz="0" w:space="0" w:color="auto"/>
                                        <w:right w:val="none" w:sz="0" w:space="0" w:color="auto"/>
                                      </w:divBdr>
                                      <w:divsChild>
                                        <w:div w:id="862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6443">
                              <w:marLeft w:val="0"/>
                              <w:marRight w:val="0"/>
                              <w:marTop w:val="0"/>
                              <w:marBottom w:val="0"/>
                              <w:divBdr>
                                <w:top w:val="none" w:sz="0" w:space="0" w:color="auto"/>
                                <w:left w:val="none" w:sz="0" w:space="0" w:color="auto"/>
                                <w:bottom w:val="none" w:sz="0" w:space="0" w:color="auto"/>
                                <w:right w:val="none" w:sz="0" w:space="0" w:color="auto"/>
                              </w:divBdr>
                              <w:divsChild>
                                <w:div w:id="4132755">
                                  <w:marLeft w:val="0"/>
                                  <w:marRight w:val="0"/>
                                  <w:marTop w:val="0"/>
                                  <w:marBottom w:val="0"/>
                                  <w:divBdr>
                                    <w:top w:val="none" w:sz="0" w:space="0" w:color="auto"/>
                                    <w:left w:val="none" w:sz="0" w:space="0" w:color="auto"/>
                                    <w:bottom w:val="none" w:sz="0" w:space="0" w:color="auto"/>
                                    <w:right w:val="none" w:sz="0" w:space="0" w:color="auto"/>
                                  </w:divBdr>
                                  <w:divsChild>
                                    <w:div w:id="2040664515">
                                      <w:marLeft w:val="0"/>
                                      <w:marRight w:val="0"/>
                                      <w:marTop w:val="0"/>
                                      <w:marBottom w:val="0"/>
                                      <w:divBdr>
                                        <w:top w:val="none" w:sz="0" w:space="0" w:color="auto"/>
                                        <w:left w:val="none" w:sz="0" w:space="0" w:color="auto"/>
                                        <w:bottom w:val="none" w:sz="0" w:space="0" w:color="auto"/>
                                        <w:right w:val="none" w:sz="0" w:space="0" w:color="auto"/>
                                      </w:divBdr>
                                      <w:divsChild>
                                        <w:div w:id="4197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fensoresenlinea.com/costa-rica-reconoce-como-refugiado-a-joven-hondureno-criminaliz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dcterms:created xsi:type="dcterms:W3CDTF">2018-04-26T17:27:00Z</dcterms:created>
  <dcterms:modified xsi:type="dcterms:W3CDTF">2018-04-26T17:27:00Z</dcterms:modified>
</cp:coreProperties>
</file>